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1874" w14:textId="18429574" w:rsidR="001C69E1" w:rsidRPr="00142BAD" w:rsidRDefault="00142BAD">
      <w:pPr>
        <w:rPr>
          <w:lang w:val="mi-NZ"/>
        </w:rPr>
      </w:pPr>
      <w:r>
        <w:rPr>
          <w:lang w:val="mi-NZ"/>
        </w:rPr>
        <w:t xml:space="preserve">Talk – Meet – Resolve </w:t>
      </w:r>
    </w:p>
    <w:sectPr w:rsidR="001C69E1" w:rsidRPr="00142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AD"/>
    <w:rsid w:val="00142BAD"/>
    <w:rsid w:val="001C69E1"/>
    <w:rsid w:val="00AA30BE"/>
    <w:rsid w:val="00C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2F507"/>
  <w15:chartTrackingRefBased/>
  <w15:docId w15:val="{BB2920C4-D412-7249-9664-D8DA2DB1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Forster</dc:creator>
  <cp:keywords/>
  <dc:description/>
  <cp:lastModifiedBy>Warren Forster</cp:lastModifiedBy>
  <cp:revision>2</cp:revision>
  <dcterms:created xsi:type="dcterms:W3CDTF">2022-02-13T00:27:00Z</dcterms:created>
  <dcterms:modified xsi:type="dcterms:W3CDTF">2022-02-13T00:27:00Z</dcterms:modified>
</cp:coreProperties>
</file>